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80078A" w14:textId="77777777" w:rsidR="00FD42D0" w:rsidRDefault="00FD42D0" w:rsidP="00FD42D0">
      <w:pPr>
        <w:pStyle w:val="Heading1"/>
        <w:shd w:val="clear" w:color="auto" w:fill="FFFFFF"/>
        <w:spacing w:before="0" w:after="0" w:line="360" w:lineRule="atLeast"/>
        <w:rPr>
          <w:rFonts w:ascii="Segoe UI Semibold" w:hAnsi="Segoe UI Semibold" w:cs="Segoe UI Semibold"/>
          <w:color w:val="242424"/>
          <w:sz w:val="30"/>
          <w:szCs w:val="30"/>
        </w:rPr>
      </w:pPr>
      <w:r>
        <w:rPr>
          <w:rFonts w:ascii="Segoe UI Semibold" w:hAnsi="Segoe UI Semibold" w:cs="Segoe UI Semibold"/>
          <w:b/>
          <w:bCs/>
          <w:color w:val="242424"/>
          <w:sz w:val="30"/>
          <w:szCs w:val="30"/>
        </w:rPr>
        <w:t>NHS Number - FAQs</w:t>
      </w:r>
    </w:p>
    <w:p w14:paraId="23767F47" w14:textId="77777777" w:rsidR="00733D6A" w:rsidRDefault="00733D6A"/>
    <w:p w14:paraId="4B7E4346" w14:textId="77777777" w:rsidR="00FD42D0" w:rsidRPr="00FD42D0" w:rsidRDefault="00FD42D0" w:rsidP="00FD42D0">
      <w:pPr>
        <w:pStyle w:val="Heading1"/>
      </w:pPr>
      <w:r w:rsidRPr="00FD42D0">
        <w:t>What is an NHS number?</w:t>
      </w:r>
    </w:p>
    <w:p w14:paraId="4294A145" w14:textId="79C9F4EE" w:rsidR="00FD42D0" w:rsidRDefault="00FD42D0" w:rsidP="00FD42D0">
      <w:r>
        <w:t>An NHS number is a 10-digit number, like 485 777 3456.</w:t>
      </w:r>
    </w:p>
    <w:p w14:paraId="03AD5612" w14:textId="53C63B68" w:rsidR="00FD42D0" w:rsidRDefault="00FD42D0" w:rsidP="00FD42D0">
      <w:r>
        <w:t>Your NHS number is unique to you. It helps healthcare staff and service providers identify you correctly and match your details to your health records.</w:t>
      </w:r>
    </w:p>
    <w:p w14:paraId="3DC7A5FB" w14:textId="76E1E2D0" w:rsidR="00FD42D0" w:rsidRDefault="00FD42D0" w:rsidP="00FD42D0">
      <w:r>
        <w:t>If you have an NHS number, it does not mean you're automatically entitled to the free use of all NHS services.</w:t>
      </w:r>
    </w:p>
    <w:p w14:paraId="3E5B60CE" w14:textId="2F375BD0" w:rsidR="00FD42D0" w:rsidRDefault="00FD42D0" w:rsidP="00FD42D0">
      <w:r>
        <w:t xml:space="preserve">In England, you usually </w:t>
      </w:r>
      <w:proofErr w:type="gramStart"/>
      <w:r>
        <w:t>have to</w:t>
      </w:r>
      <w:proofErr w:type="gramEnd"/>
      <w:r>
        <w:t xml:space="preserve"> pay towards some NHS services.</w:t>
      </w:r>
    </w:p>
    <w:p w14:paraId="418FE4BE" w14:textId="77777777" w:rsidR="00FD42D0" w:rsidRDefault="00FD42D0" w:rsidP="00FD42D0"/>
    <w:p w14:paraId="6A68F7F3" w14:textId="0BD53D05" w:rsidR="00FD42D0" w:rsidRDefault="00FD42D0" w:rsidP="00FD42D0">
      <w:pPr>
        <w:pStyle w:val="Heading1"/>
      </w:pPr>
      <w:r w:rsidRPr="00FD42D0">
        <w:t>How can a customer find their NHS number?</w:t>
      </w:r>
    </w:p>
    <w:p w14:paraId="641D505C" w14:textId="77777777" w:rsidR="00FD42D0" w:rsidRPr="00FD42D0" w:rsidRDefault="00FD42D0" w:rsidP="00FD42D0">
      <w:pPr>
        <w:pStyle w:val="ListParagraph"/>
        <w:numPr>
          <w:ilvl w:val="0"/>
          <w:numId w:val="2"/>
        </w:numPr>
      </w:pPr>
      <w:r w:rsidRPr="00FD42D0">
        <w:t>NHS numbers are printed on NHS medical cards*, prescription paperwork and appointment letters.</w:t>
      </w:r>
    </w:p>
    <w:p w14:paraId="53A0B446" w14:textId="77777777" w:rsidR="00FD42D0" w:rsidRPr="00FD42D0" w:rsidRDefault="00FD42D0" w:rsidP="00FD42D0">
      <w:pPr>
        <w:pStyle w:val="ListParagraph"/>
        <w:numPr>
          <w:ilvl w:val="0"/>
          <w:numId w:val="2"/>
        </w:numPr>
      </w:pPr>
      <w:r w:rsidRPr="00FD42D0">
        <w:t>*Old medical cards used numbers that contains both digits and letters; these are no longer valid and have all been replaced by the current ten-digit NHS numbers.</w:t>
      </w:r>
    </w:p>
    <w:p w14:paraId="5730B14D" w14:textId="77777777" w:rsidR="00FD42D0" w:rsidRPr="00FD42D0" w:rsidRDefault="00FD42D0" w:rsidP="00FD42D0">
      <w:pPr>
        <w:pStyle w:val="ListParagraph"/>
        <w:numPr>
          <w:ilvl w:val="0"/>
          <w:numId w:val="2"/>
        </w:numPr>
      </w:pPr>
      <w:r w:rsidRPr="00FD42D0">
        <w:t>If the customer does not possess the above documents, they can obtain written confirmation of their NHS number by contacting their GP Practice. The practice may require them to provide proof of identification such as a photo driving licence or passport.</w:t>
      </w:r>
    </w:p>
    <w:p w14:paraId="020EC8F1" w14:textId="77777777" w:rsidR="00FD42D0" w:rsidRDefault="00FD42D0" w:rsidP="00FD42D0">
      <w:pPr>
        <w:pStyle w:val="ListParagraph"/>
        <w:numPr>
          <w:ilvl w:val="0"/>
          <w:numId w:val="2"/>
        </w:numPr>
      </w:pPr>
      <w:r w:rsidRPr="00FD42D0">
        <w:t xml:space="preserve">If the customer is not yet registered with a GP practice, they can use NHS choices to search for practices in their local area: </w:t>
      </w:r>
      <w:hyperlink w:history="1">
        <w:r w:rsidRPr="00FD42D0">
          <w:t>http://www.nhs.uk/Service-Search</w:t>
        </w:r>
      </w:hyperlink>
    </w:p>
    <w:p w14:paraId="39F2A6AD" w14:textId="77777777" w:rsidR="00F0779C" w:rsidRDefault="00F0779C" w:rsidP="00F0779C"/>
    <w:p w14:paraId="7DA11469" w14:textId="2767A94D" w:rsidR="00F0779C" w:rsidRDefault="00F0779C" w:rsidP="00F0779C">
      <w:pPr>
        <w:rPr>
          <w:rStyle w:val="Heading1Char"/>
        </w:rPr>
      </w:pPr>
      <w:r w:rsidRPr="00F0779C">
        <w:rPr>
          <w:rStyle w:val="Heading1Char"/>
        </w:rPr>
        <w:t>When are NHS Numbers allocated to new-borns?</w:t>
      </w:r>
      <w:r>
        <w:br/>
        <w:t>Babies born in England, Wales and Isle of Man hospitals have an NHS number allocated to them at birth. If a baby is born at home, the health visitor will arrange the NHS Number and inform the parents at their next appointment.</w:t>
      </w:r>
      <w:r>
        <w:br/>
        <w:t> </w:t>
      </w:r>
      <w:r>
        <w:br/>
      </w:r>
      <w:r w:rsidRPr="00F0779C">
        <w:rPr>
          <w:rStyle w:val="Heading1Char"/>
        </w:rPr>
        <w:t>Does a Patient need to have an NHS Number </w:t>
      </w:r>
      <w:proofErr w:type="gramStart"/>
      <w:r w:rsidRPr="00F0779C">
        <w:rPr>
          <w:rStyle w:val="Heading1Char"/>
        </w:rPr>
        <w:t>in order to</w:t>
      </w:r>
      <w:proofErr w:type="gramEnd"/>
      <w:r w:rsidRPr="00F0779C">
        <w:rPr>
          <w:rStyle w:val="Heading1Char"/>
        </w:rPr>
        <w:t> receive care?</w:t>
      </w:r>
      <w:r>
        <w:br/>
        <w:t>Patients should not be denied care on the basis of not knowing or possessing an NHS Number. </w:t>
      </w:r>
      <w:r>
        <w:br/>
        <w:t xml:space="preserve">An NHS Number </w:t>
      </w:r>
      <w:r>
        <w:rPr>
          <w:rStyle w:val="Emphasis"/>
        </w:rPr>
        <w:t xml:space="preserve">is </w:t>
      </w:r>
      <w:r>
        <w:t xml:space="preserve">needed to book hospital appointments online through the </w:t>
      </w:r>
      <w:hyperlink w:history="1">
        <w:r>
          <w:rPr>
            <w:rStyle w:val="Hyperlink"/>
          </w:rPr>
          <w:t>NHS e-Referral Service</w:t>
        </w:r>
      </w:hyperlink>
      <w:r>
        <w:t xml:space="preserve"> or to register for the </w:t>
      </w:r>
      <w:hyperlink w:history="1">
        <w:r>
          <w:rPr>
            <w:rStyle w:val="Hyperlink"/>
          </w:rPr>
          <w:t>Electronic Prescription Service</w:t>
        </w:r>
      </w:hyperlink>
      <w:r>
        <w:t>.</w:t>
      </w:r>
      <w:r>
        <w:br/>
      </w:r>
      <w:r>
        <w:br/>
      </w:r>
    </w:p>
    <w:p w14:paraId="6D140117" w14:textId="5358DEB9" w:rsidR="00E41A0D" w:rsidRDefault="00F0779C" w:rsidP="00F0779C">
      <w:r w:rsidRPr="00F0779C">
        <w:rPr>
          <w:rStyle w:val="Heading1Char"/>
        </w:rPr>
        <w:lastRenderedPageBreak/>
        <w:t xml:space="preserve">Does an NHS Number entitle a patient to free NHS treatment? </w:t>
      </w:r>
      <w:r w:rsidRPr="00F0779C">
        <w:rPr>
          <w:rStyle w:val="Heading1Char"/>
        </w:rPr>
        <w:br/>
      </w:r>
      <w:r w:rsidR="00E41A0D" w:rsidRPr="00E41A0D">
        <w:t>Hospital treatment is free of charge for people who are ordinarily resident in the UK. This does not depend on nationality, payment of UK taxes, National Insurance contributions, being registered with a GP, having an NHS number, or owning property in the UK.</w:t>
      </w:r>
    </w:p>
    <w:p w14:paraId="340B23F1" w14:textId="39CF9F03" w:rsidR="00F0779C" w:rsidRDefault="00F0779C" w:rsidP="00F0779C">
      <w:pPr>
        <w:rPr>
          <w:rStyle w:val="Heading1Char"/>
        </w:rPr>
      </w:pPr>
      <w:r>
        <w:t>Having an NHS Number does not mean you are automatically entitled to the free use of all NHS services.</w:t>
      </w:r>
      <w:r>
        <w:br/>
        <w:t> </w:t>
      </w:r>
      <w:r>
        <w:br/>
      </w:r>
    </w:p>
    <w:p w14:paraId="32A515C2" w14:textId="77777777" w:rsidR="006834E5" w:rsidRPr="006834E5" w:rsidRDefault="00F0779C" w:rsidP="006834E5">
      <w:r w:rsidRPr="00F0779C">
        <w:rPr>
          <w:rStyle w:val="Heading1Char"/>
        </w:rPr>
        <w:t>How are duplicate NHS Numbers resolved?</w:t>
      </w:r>
      <w:r w:rsidRPr="00F0779C">
        <w:rPr>
          <w:rStyle w:val="Heading1Char"/>
        </w:rPr>
        <w:br/>
      </w:r>
      <w:r w:rsidR="006834E5" w:rsidRPr="006834E5">
        <w:t>A duplicate is where 2 or more NHS Numbers exist for one NHS patient. We investigate and confirm whether the NHS Numbers relate to the same person. </w:t>
      </w:r>
    </w:p>
    <w:p w14:paraId="02408C1F" w14:textId="77777777" w:rsidR="006834E5" w:rsidRPr="006834E5" w:rsidRDefault="006834E5" w:rsidP="006834E5">
      <w:r w:rsidRPr="006834E5">
        <w:t>When duplicate NHS Numbers are </w:t>
      </w:r>
      <w:proofErr w:type="gramStart"/>
      <w:r w:rsidRPr="006834E5">
        <w:t>confirmed</w:t>
      </w:r>
      <w:proofErr w:type="gramEnd"/>
      <w:r w:rsidRPr="006834E5">
        <w:t> the records are merged, leaving the patient with a single unique NHS Number.</w:t>
      </w:r>
    </w:p>
    <w:p w14:paraId="6050A1E4" w14:textId="014C302C" w:rsidR="00F0779C" w:rsidRPr="00FD42D0" w:rsidRDefault="00F0779C" w:rsidP="00F0779C"/>
    <w:p w14:paraId="096185DA" w14:textId="77777777" w:rsidR="00FD42D0" w:rsidRPr="00FD42D0" w:rsidRDefault="00FD42D0" w:rsidP="00FD42D0"/>
    <w:sectPr w:rsidR="00FD42D0" w:rsidRPr="00FD42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DB797D"/>
    <w:multiLevelType w:val="multilevel"/>
    <w:tmpl w:val="2C647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692AE1"/>
    <w:multiLevelType w:val="hybridMultilevel"/>
    <w:tmpl w:val="741E07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37019892">
    <w:abstractNumId w:val="0"/>
  </w:num>
  <w:num w:numId="2" w16cid:durableId="6863674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2D0"/>
    <w:rsid w:val="004D1D82"/>
    <w:rsid w:val="00622D7E"/>
    <w:rsid w:val="006834E5"/>
    <w:rsid w:val="00733D6A"/>
    <w:rsid w:val="00A00FDA"/>
    <w:rsid w:val="00AA6492"/>
    <w:rsid w:val="00D45B35"/>
    <w:rsid w:val="00DD2BB8"/>
    <w:rsid w:val="00E41A0D"/>
    <w:rsid w:val="00E71943"/>
    <w:rsid w:val="00EF0292"/>
    <w:rsid w:val="00F0779C"/>
    <w:rsid w:val="00FD4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932DA"/>
  <w15:chartTrackingRefBased/>
  <w15:docId w15:val="{34D1CB6F-84A4-4998-9F55-6F5644F24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42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42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42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42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42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42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42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42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42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42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42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42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42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42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42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42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42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42D0"/>
    <w:rPr>
      <w:rFonts w:eastAsiaTheme="majorEastAsia" w:cstheme="majorBidi"/>
      <w:color w:val="272727" w:themeColor="text1" w:themeTint="D8"/>
    </w:rPr>
  </w:style>
  <w:style w:type="paragraph" w:styleId="Title">
    <w:name w:val="Title"/>
    <w:basedOn w:val="Normal"/>
    <w:next w:val="Normal"/>
    <w:link w:val="TitleChar"/>
    <w:uiPriority w:val="10"/>
    <w:qFormat/>
    <w:rsid w:val="00FD42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42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42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42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42D0"/>
    <w:pPr>
      <w:spacing w:before="160"/>
      <w:jc w:val="center"/>
    </w:pPr>
    <w:rPr>
      <w:i/>
      <w:iCs/>
      <w:color w:val="404040" w:themeColor="text1" w:themeTint="BF"/>
    </w:rPr>
  </w:style>
  <w:style w:type="character" w:customStyle="1" w:styleId="QuoteChar">
    <w:name w:val="Quote Char"/>
    <w:basedOn w:val="DefaultParagraphFont"/>
    <w:link w:val="Quote"/>
    <w:uiPriority w:val="29"/>
    <w:rsid w:val="00FD42D0"/>
    <w:rPr>
      <w:i/>
      <w:iCs/>
      <w:color w:val="404040" w:themeColor="text1" w:themeTint="BF"/>
    </w:rPr>
  </w:style>
  <w:style w:type="paragraph" w:styleId="ListParagraph">
    <w:name w:val="List Paragraph"/>
    <w:basedOn w:val="Normal"/>
    <w:uiPriority w:val="34"/>
    <w:qFormat/>
    <w:rsid w:val="00FD42D0"/>
    <w:pPr>
      <w:ind w:left="720"/>
      <w:contextualSpacing/>
    </w:pPr>
  </w:style>
  <w:style w:type="character" w:styleId="IntenseEmphasis">
    <w:name w:val="Intense Emphasis"/>
    <w:basedOn w:val="DefaultParagraphFont"/>
    <w:uiPriority w:val="21"/>
    <w:qFormat/>
    <w:rsid w:val="00FD42D0"/>
    <w:rPr>
      <w:i/>
      <w:iCs/>
      <w:color w:val="0F4761" w:themeColor="accent1" w:themeShade="BF"/>
    </w:rPr>
  </w:style>
  <w:style w:type="paragraph" w:styleId="IntenseQuote">
    <w:name w:val="Intense Quote"/>
    <w:basedOn w:val="Normal"/>
    <w:next w:val="Normal"/>
    <w:link w:val="IntenseQuoteChar"/>
    <w:uiPriority w:val="30"/>
    <w:qFormat/>
    <w:rsid w:val="00FD42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42D0"/>
    <w:rPr>
      <w:i/>
      <w:iCs/>
      <w:color w:val="0F4761" w:themeColor="accent1" w:themeShade="BF"/>
    </w:rPr>
  </w:style>
  <w:style w:type="character" w:styleId="IntenseReference">
    <w:name w:val="Intense Reference"/>
    <w:basedOn w:val="DefaultParagraphFont"/>
    <w:uiPriority w:val="32"/>
    <w:qFormat/>
    <w:rsid w:val="00FD42D0"/>
    <w:rPr>
      <w:b/>
      <w:bCs/>
      <w:smallCaps/>
      <w:color w:val="0F4761" w:themeColor="accent1" w:themeShade="BF"/>
      <w:spacing w:val="5"/>
    </w:rPr>
  </w:style>
  <w:style w:type="character" w:styleId="Strong">
    <w:name w:val="Strong"/>
    <w:basedOn w:val="DefaultParagraphFont"/>
    <w:uiPriority w:val="22"/>
    <w:qFormat/>
    <w:rsid w:val="00FD42D0"/>
    <w:rPr>
      <w:b/>
      <w:bCs/>
    </w:rPr>
  </w:style>
  <w:style w:type="paragraph" w:styleId="HTMLPreformatted">
    <w:name w:val="HTML Preformatted"/>
    <w:basedOn w:val="Normal"/>
    <w:link w:val="HTMLPreformattedChar"/>
    <w:uiPriority w:val="99"/>
    <w:semiHidden/>
    <w:unhideWhenUsed/>
    <w:rsid w:val="00FD42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FD42D0"/>
    <w:rPr>
      <w:rFonts w:ascii="Courier New" w:eastAsia="Times New Roman" w:hAnsi="Courier New" w:cs="Courier New"/>
      <w:sz w:val="20"/>
      <w:szCs w:val="20"/>
      <w:lang w:eastAsia="en-GB"/>
    </w:rPr>
  </w:style>
  <w:style w:type="character" w:styleId="Hyperlink">
    <w:name w:val="Hyperlink"/>
    <w:basedOn w:val="DefaultParagraphFont"/>
    <w:uiPriority w:val="99"/>
    <w:semiHidden/>
    <w:unhideWhenUsed/>
    <w:rsid w:val="00FD42D0"/>
    <w:rPr>
      <w:color w:val="0000FF"/>
      <w:u w:val="single"/>
    </w:rPr>
  </w:style>
  <w:style w:type="character" w:styleId="Emphasis">
    <w:name w:val="Emphasis"/>
    <w:basedOn w:val="DefaultParagraphFont"/>
    <w:uiPriority w:val="20"/>
    <w:qFormat/>
    <w:rsid w:val="00F077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603913">
      <w:bodyDiv w:val="1"/>
      <w:marLeft w:val="0"/>
      <w:marRight w:val="0"/>
      <w:marTop w:val="0"/>
      <w:marBottom w:val="0"/>
      <w:divBdr>
        <w:top w:val="none" w:sz="0" w:space="0" w:color="auto"/>
        <w:left w:val="none" w:sz="0" w:space="0" w:color="auto"/>
        <w:bottom w:val="none" w:sz="0" w:space="0" w:color="auto"/>
        <w:right w:val="none" w:sz="0" w:space="0" w:color="auto"/>
      </w:divBdr>
    </w:div>
    <w:div w:id="446048500">
      <w:bodyDiv w:val="1"/>
      <w:marLeft w:val="0"/>
      <w:marRight w:val="0"/>
      <w:marTop w:val="0"/>
      <w:marBottom w:val="0"/>
      <w:divBdr>
        <w:top w:val="none" w:sz="0" w:space="0" w:color="auto"/>
        <w:left w:val="none" w:sz="0" w:space="0" w:color="auto"/>
        <w:bottom w:val="none" w:sz="0" w:space="0" w:color="auto"/>
        <w:right w:val="none" w:sz="0" w:space="0" w:color="auto"/>
      </w:divBdr>
    </w:div>
    <w:div w:id="662900421">
      <w:bodyDiv w:val="1"/>
      <w:marLeft w:val="0"/>
      <w:marRight w:val="0"/>
      <w:marTop w:val="0"/>
      <w:marBottom w:val="0"/>
      <w:divBdr>
        <w:top w:val="none" w:sz="0" w:space="0" w:color="auto"/>
        <w:left w:val="none" w:sz="0" w:space="0" w:color="auto"/>
        <w:bottom w:val="none" w:sz="0" w:space="0" w:color="auto"/>
        <w:right w:val="none" w:sz="0" w:space="0" w:color="auto"/>
      </w:divBdr>
    </w:div>
    <w:div w:id="1508863957">
      <w:bodyDiv w:val="1"/>
      <w:marLeft w:val="0"/>
      <w:marRight w:val="0"/>
      <w:marTop w:val="0"/>
      <w:marBottom w:val="0"/>
      <w:divBdr>
        <w:top w:val="none" w:sz="0" w:space="0" w:color="auto"/>
        <w:left w:val="none" w:sz="0" w:space="0" w:color="auto"/>
        <w:bottom w:val="none" w:sz="0" w:space="0" w:color="auto"/>
        <w:right w:val="none" w:sz="0" w:space="0" w:color="auto"/>
      </w:divBdr>
    </w:div>
    <w:div w:id="1539511692">
      <w:bodyDiv w:val="1"/>
      <w:marLeft w:val="0"/>
      <w:marRight w:val="0"/>
      <w:marTop w:val="0"/>
      <w:marBottom w:val="0"/>
      <w:divBdr>
        <w:top w:val="none" w:sz="0" w:space="0" w:color="auto"/>
        <w:left w:val="none" w:sz="0" w:space="0" w:color="auto"/>
        <w:bottom w:val="none" w:sz="0" w:space="0" w:color="auto"/>
        <w:right w:val="none" w:sz="0" w:space="0" w:color="auto"/>
      </w:divBdr>
    </w:div>
    <w:div w:id="2051415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2934</TotalTime>
  <Pages>2</Pages>
  <Words>373</Words>
  <Characters>2129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CHOWHAN, Ganesh (NHS ENGLAND - X26)</dc:creator>
  <cp:keywords/>
  <dc:description/>
  <cp:lastModifiedBy>Ganesh Chowhan</cp:lastModifiedBy>
  <cp:revision>4</cp:revision>
  <dcterms:created xsi:type="dcterms:W3CDTF">2024-06-26T10:32:00Z</dcterms:created>
  <dcterms:modified xsi:type="dcterms:W3CDTF">2024-06-28T11:40:00Z</dcterms:modified>
</cp:coreProperties>
</file>